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CBDE" w14:textId="2DAC48EE" w:rsidR="00D23DA2" w:rsidRPr="001341DA" w:rsidRDefault="00644797" w:rsidP="63608AC3">
      <w:pPr>
        <w:pStyle w:val="Heading1"/>
        <w:rPr>
          <w:rFonts w:eastAsia="Arial"/>
          <w:b/>
          <w:caps w:val="0"/>
          <w:color w:val="auto"/>
          <w:sz w:val="24"/>
          <w:szCs w:val="24"/>
        </w:rPr>
      </w:pPr>
      <w:r>
        <w:rPr>
          <w:rFonts w:eastAsia="Arial"/>
          <w:b/>
          <w:caps w:val="0"/>
          <w:color w:val="auto"/>
          <w:sz w:val="24"/>
          <w:szCs w:val="24"/>
        </w:rPr>
        <w:t xml:space="preserve">Share the Ride, Log Your Trips, and </w:t>
      </w:r>
      <w:r w:rsidR="00532C40">
        <w:rPr>
          <w:rFonts w:eastAsia="Arial"/>
          <w:b/>
          <w:caps w:val="0"/>
          <w:color w:val="auto"/>
          <w:sz w:val="24"/>
          <w:szCs w:val="24"/>
        </w:rPr>
        <w:t xml:space="preserve">Win Prizes </w:t>
      </w:r>
      <w:r>
        <w:rPr>
          <w:rFonts w:eastAsia="Arial"/>
          <w:b/>
          <w:caps w:val="0"/>
          <w:color w:val="auto"/>
          <w:sz w:val="24"/>
          <w:szCs w:val="24"/>
        </w:rPr>
        <w:t>with IE Commuter</w:t>
      </w:r>
      <w:r w:rsidR="00BC7F2D">
        <w:rPr>
          <w:rFonts w:eastAsia="Arial"/>
          <w:b/>
          <w:caps w:val="0"/>
          <w:color w:val="auto"/>
          <w:sz w:val="24"/>
          <w:szCs w:val="24"/>
        </w:rPr>
        <w:t xml:space="preserve"> This </w:t>
      </w:r>
      <w:r>
        <w:rPr>
          <w:rFonts w:eastAsia="Arial"/>
          <w:b/>
          <w:caps w:val="0"/>
          <w:color w:val="auto"/>
          <w:sz w:val="24"/>
          <w:szCs w:val="24"/>
        </w:rPr>
        <w:t>Earth Day</w:t>
      </w:r>
    </w:p>
    <w:p w14:paraId="0C150B92" w14:textId="358FAEF7" w:rsidR="001341DA" w:rsidRDefault="006A132F" w:rsidP="0052322D">
      <w:pPr>
        <w:pStyle w:val="ListParagraph"/>
        <w:spacing w:after="0" w:line="288" w:lineRule="auto"/>
        <w:ind w:left="0"/>
      </w:pPr>
      <w:r>
        <w:t xml:space="preserve">Commuters ridesharing in the Inland Empire </w:t>
      </w:r>
      <w:r w:rsidR="00644797">
        <w:t>will</w:t>
      </w:r>
      <w:r w:rsidR="009B297C">
        <w:t xml:space="preserve"> find </w:t>
      </w:r>
      <w:r>
        <w:t>their commute</w:t>
      </w:r>
      <w:r w:rsidR="009B297C">
        <w:t xml:space="preserve"> even more rewarding this April</w:t>
      </w:r>
      <w:r>
        <w:t xml:space="preserve">. </w:t>
      </w:r>
      <w:r w:rsidR="009B297C">
        <w:t>In celebration of Earth Day</w:t>
      </w:r>
      <w:r w:rsidR="00FE3D25">
        <w:t xml:space="preserve"> on April 22</w:t>
      </w:r>
      <w:r w:rsidR="00FE3D25" w:rsidRPr="00951CA9">
        <w:rPr>
          <w:vertAlign w:val="superscript"/>
        </w:rPr>
        <w:t>nd</w:t>
      </w:r>
      <w:r w:rsidR="009B297C">
        <w:t>,</w:t>
      </w:r>
      <w:r w:rsidR="004034ED">
        <w:t xml:space="preserve"> IE Commuter </w:t>
      </w:r>
      <w:r w:rsidR="00FE3BFA">
        <w:t>is offering a chance to win prizes</w:t>
      </w:r>
      <w:r w:rsidR="00042BD8" w:rsidRPr="00042BD8">
        <w:t xml:space="preserve"> </w:t>
      </w:r>
      <w:r w:rsidR="00042BD8">
        <w:t xml:space="preserve">including </w:t>
      </w:r>
      <w:r w:rsidR="00042BD8" w:rsidRPr="00042BD8">
        <w:t>an Apple Watch, Dana Wharf Whale Watching Tickets</w:t>
      </w:r>
      <w:r w:rsidR="00042BD8">
        <w:t>,</w:t>
      </w:r>
      <w:r w:rsidR="00042BD8" w:rsidRPr="00042BD8">
        <w:t xml:space="preserve"> or gift</w:t>
      </w:r>
      <w:r w:rsidR="00042BD8">
        <w:t xml:space="preserve"> </w:t>
      </w:r>
      <w:proofErr w:type="gramStart"/>
      <w:r w:rsidR="00042BD8" w:rsidRPr="00042BD8">
        <w:t>cards</w:t>
      </w:r>
      <w:proofErr w:type="gramEnd"/>
      <w:r w:rsidR="00042BD8" w:rsidRPr="00042BD8">
        <w:t xml:space="preserve"> to Macy’s or Target</w:t>
      </w:r>
      <w:r w:rsidR="00FE3BFA">
        <w:t xml:space="preserve"> when you log your trips at IECommuter.org throughout the month.</w:t>
      </w:r>
      <w:r>
        <w:t xml:space="preserve">   </w:t>
      </w:r>
    </w:p>
    <w:p w14:paraId="5258AB9E" w14:textId="23CCE764" w:rsidR="001341DA" w:rsidRDefault="001341DA" w:rsidP="0052322D">
      <w:pPr>
        <w:pStyle w:val="ListParagraph"/>
        <w:spacing w:after="0" w:line="288" w:lineRule="auto"/>
        <w:ind w:left="0"/>
      </w:pPr>
    </w:p>
    <w:p w14:paraId="0F6C7AD0" w14:textId="02D03176" w:rsidR="008823FF" w:rsidRDefault="00665B67" w:rsidP="0052322D">
      <w:pPr>
        <w:pStyle w:val="ListParagraph"/>
        <w:spacing w:after="0" w:line="288" w:lineRule="auto"/>
        <w:ind w:left="0"/>
      </w:pPr>
      <w:r>
        <w:t>Ridesharing can help commuters reduc</w:t>
      </w:r>
      <w:r w:rsidR="00F96465">
        <w:t>e</w:t>
      </w:r>
      <w:r>
        <w:t xml:space="preserve"> the</w:t>
      </w:r>
      <w:r w:rsidR="002C7181">
        <w:t xml:space="preserve">ir </w:t>
      </w:r>
      <w:r w:rsidR="00042BD8">
        <w:t xml:space="preserve">emissions </w:t>
      </w:r>
      <w:r w:rsidR="002C7181">
        <w:t xml:space="preserve">while cutting down on </w:t>
      </w:r>
      <w:r w:rsidR="00042BD8">
        <w:t xml:space="preserve">commute costs </w:t>
      </w:r>
      <w:r w:rsidR="00670C20">
        <w:t>compared to driving along</w:t>
      </w:r>
      <w:r w:rsidR="002C7181">
        <w:t>, helping</w:t>
      </w:r>
      <w:r w:rsidR="003C6973">
        <w:t xml:space="preserve"> </w:t>
      </w:r>
      <w:r w:rsidR="00125ED5">
        <w:t xml:space="preserve">reduce your carbon footprint and </w:t>
      </w:r>
      <w:r w:rsidR="003C6973">
        <w:t>keep our air cleaner.</w:t>
      </w:r>
      <w:r w:rsidR="002C7181">
        <w:t xml:space="preserve"> </w:t>
      </w:r>
      <w:r w:rsidR="001341DA">
        <w:t xml:space="preserve">The </w:t>
      </w:r>
      <w:r w:rsidR="00125ED5">
        <w:t xml:space="preserve">Earth Day </w:t>
      </w:r>
      <w:r w:rsidR="001341DA">
        <w:t>pro</w:t>
      </w:r>
      <w:r w:rsidR="00233451">
        <w:t>motion</w:t>
      </w:r>
      <w:r w:rsidR="001341DA">
        <w:t xml:space="preserve"> is open to commuters who live and/or work in Riverside or San Bernardino </w:t>
      </w:r>
      <w:r w:rsidR="00233451">
        <w:t>c</w:t>
      </w:r>
      <w:r w:rsidR="001341DA">
        <w:t>ounties</w:t>
      </w:r>
      <w:r w:rsidR="006A132F">
        <w:t xml:space="preserve">, adding to the suite of </w:t>
      </w:r>
      <w:hyperlink r:id="rId12" w:history="1">
        <w:r w:rsidR="006A132F" w:rsidRPr="00D02C60">
          <w:rPr>
            <w:rStyle w:val="Hyperlink"/>
          </w:rPr>
          <w:t>rideshare rewards</w:t>
        </w:r>
      </w:hyperlink>
      <w:r w:rsidR="006A132F">
        <w:t xml:space="preserve"> </w:t>
      </w:r>
      <w:r w:rsidR="00B069EF">
        <w:t>IE Commuter continues to offer</w:t>
      </w:r>
      <w:r w:rsidR="001341DA">
        <w:t>.</w:t>
      </w:r>
      <w:r w:rsidR="009914EA">
        <w:t xml:space="preserve"> </w:t>
      </w:r>
      <w:r w:rsidR="003B77B8">
        <w:t>To get started</w:t>
      </w:r>
      <w:r w:rsidR="00A005F1">
        <w:t>, s</w:t>
      </w:r>
      <w:r w:rsidR="00E4143D">
        <w:t xml:space="preserve">imply </w:t>
      </w:r>
      <w:r w:rsidR="00EF5D7D">
        <w:t xml:space="preserve">create or log into your account, sign up for the Earth Day promotion at </w:t>
      </w:r>
      <w:hyperlink r:id="rId13" w:history="1">
        <w:r w:rsidR="00EF5D7D" w:rsidRPr="00951CA9">
          <w:rPr>
            <w:rStyle w:val="Hyperlink"/>
          </w:rPr>
          <w:t>IECommuter.org/</w:t>
        </w:r>
        <w:proofErr w:type="spellStart"/>
        <w:r w:rsidR="00EF5D7D" w:rsidRPr="00951CA9">
          <w:rPr>
            <w:rStyle w:val="Hyperlink"/>
          </w:rPr>
          <w:t>EarthDay</w:t>
        </w:r>
        <w:proofErr w:type="spellEnd"/>
      </w:hyperlink>
      <w:r w:rsidR="00233451">
        <w:t xml:space="preserve"> </w:t>
      </w:r>
      <w:r w:rsidR="00E4143D">
        <w:t xml:space="preserve">and </w:t>
      </w:r>
      <w:r w:rsidR="003B77B8">
        <w:t xml:space="preserve">begin </w:t>
      </w:r>
      <w:r w:rsidR="00E4143D">
        <w:t xml:space="preserve">logging your </w:t>
      </w:r>
      <w:r w:rsidR="002C7181" w:rsidRPr="002C7181">
        <w:t xml:space="preserve">rideshare commute </w:t>
      </w:r>
      <w:r w:rsidR="00D02C60">
        <w:t>and/</w:t>
      </w:r>
      <w:r w:rsidR="002C7181" w:rsidRPr="002C7181">
        <w:t>or telework day</w:t>
      </w:r>
      <w:r w:rsidR="002C7181">
        <w:t xml:space="preserve">s </w:t>
      </w:r>
      <w:r w:rsidR="001F1424">
        <w:t xml:space="preserve">in your </w:t>
      </w:r>
      <w:hyperlink r:id="rId14" w:history="1">
        <w:r w:rsidR="001F1424" w:rsidRPr="001F1424">
          <w:rPr>
            <w:rStyle w:val="Hyperlink"/>
          </w:rPr>
          <w:t>Commute Log</w:t>
        </w:r>
      </w:hyperlink>
      <w:r w:rsidR="001F1424">
        <w:t xml:space="preserve"> </w:t>
      </w:r>
      <w:r w:rsidR="002C7181">
        <w:t>in April</w:t>
      </w:r>
      <w:r w:rsidR="00E4143D">
        <w:t xml:space="preserve"> to </w:t>
      </w:r>
      <w:r w:rsidR="002C7181">
        <w:t>enter</w:t>
      </w:r>
      <w:r w:rsidR="00E4143D">
        <w:t>.</w:t>
      </w:r>
      <w:r w:rsidR="000158AB">
        <w:t xml:space="preserve"> </w:t>
      </w:r>
      <w:r w:rsidR="000158AB" w:rsidRPr="005B0599">
        <w:t xml:space="preserve">Each roundtrip </w:t>
      </w:r>
      <w:r w:rsidR="000158AB">
        <w:t>logged on</w:t>
      </w:r>
      <w:r w:rsidR="000158AB" w:rsidRPr="005B0599">
        <w:t xml:space="preserve"> Earth Day</w:t>
      </w:r>
      <w:r w:rsidR="000158AB">
        <w:t>,</w:t>
      </w:r>
      <w:r w:rsidR="000158AB" w:rsidRPr="005B0599">
        <w:t xml:space="preserve"> </w:t>
      </w:r>
      <w:r w:rsidR="000158AB">
        <w:t>or anytime during</w:t>
      </w:r>
      <w:r w:rsidR="000158AB" w:rsidRPr="005B0599">
        <w:t xml:space="preserve"> the month of April 2024</w:t>
      </w:r>
      <w:r w:rsidR="000158AB">
        <w:t xml:space="preserve">, </w:t>
      </w:r>
      <w:r w:rsidR="000158AB" w:rsidRPr="005B0599">
        <w:t xml:space="preserve">will count as one </w:t>
      </w:r>
      <w:r w:rsidR="000158AB">
        <w:t>prize drawing</w:t>
      </w:r>
      <w:r w:rsidR="000158AB" w:rsidRPr="005B0599">
        <w:t xml:space="preserve"> entry</w:t>
      </w:r>
      <w:r w:rsidR="000158AB">
        <w:t>.</w:t>
      </w:r>
    </w:p>
    <w:p w14:paraId="31971E54" w14:textId="0D734E31" w:rsidR="00E4143D" w:rsidRDefault="00E4143D" w:rsidP="0052322D">
      <w:pPr>
        <w:pStyle w:val="ListParagraph"/>
        <w:spacing w:after="0" w:line="288" w:lineRule="auto"/>
        <w:ind w:left="0"/>
      </w:pPr>
    </w:p>
    <w:p w14:paraId="528202EF" w14:textId="1B8B2677" w:rsidR="00E4143D" w:rsidRDefault="005C2C09" w:rsidP="00E4143D">
      <w:pPr>
        <w:pStyle w:val="ListParagraph"/>
        <w:spacing w:after="0" w:line="288" w:lineRule="auto"/>
        <w:ind w:left="0"/>
      </w:pPr>
      <w:r>
        <w:t>Visit IECommuter.org/</w:t>
      </w:r>
      <w:proofErr w:type="spellStart"/>
      <w:r>
        <w:t>EarthDay</w:t>
      </w:r>
      <w:proofErr w:type="spellEnd"/>
      <w:r w:rsidR="00E4143D" w:rsidRPr="00E4143D">
        <w:t xml:space="preserve"> for more information</w:t>
      </w:r>
      <w:r w:rsidR="00042BD8">
        <w:t xml:space="preserve"> including a full list of prizes</w:t>
      </w:r>
      <w:r w:rsidR="00E4143D" w:rsidRPr="00E4143D">
        <w:t xml:space="preserve">, </w:t>
      </w:r>
      <w:r>
        <w:t xml:space="preserve">or </w:t>
      </w:r>
      <w:r w:rsidR="00B04EB0">
        <w:t xml:space="preserve">chat </w:t>
      </w:r>
      <w:r w:rsidR="00781371">
        <w:t xml:space="preserve">with </w:t>
      </w:r>
      <w:r w:rsidR="00B04EB0">
        <w:t xml:space="preserve">the </w:t>
      </w:r>
      <w:r w:rsidR="00A429C6">
        <w:t>IE Commuter team at</w:t>
      </w:r>
      <w:r w:rsidR="00B04EB0" w:rsidRPr="00E4143D">
        <w:t xml:space="preserve"> </w:t>
      </w:r>
      <w:r w:rsidR="00E4143D" w:rsidRPr="00E4143D">
        <w:t>IECommuter.org or call 1-866-RIDESHARE (866-743-3742)</w:t>
      </w:r>
      <w:r>
        <w:t xml:space="preserve"> with any questions</w:t>
      </w:r>
      <w:r w:rsidR="00E4143D" w:rsidRPr="00E4143D">
        <w:t>.</w:t>
      </w:r>
      <w:r w:rsidR="00D52D69">
        <w:t xml:space="preserve"> </w:t>
      </w:r>
      <w:r w:rsidR="009B55F1">
        <w:t xml:space="preserve"> </w:t>
      </w:r>
    </w:p>
    <w:p w14:paraId="73DC0A26" w14:textId="5B7E50B5" w:rsidR="00E4143D" w:rsidRDefault="00E4143D" w:rsidP="00E4143D">
      <w:pPr>
        <w:pStyle w:val="ListParagraph"/>
        <w:spacing w:after="0" w:line="288" w:lineRule="auto"/>
        <w:ind w:left="0"/>
      </w:pPr>
    </w:p>
    <w:p w14:paraId="03848475" w14:textId="03F43E71" w:rsidR="005C3473" w:rsidRDefault="005C3473" w:rsidP="00E4143D">
      <w:pPr>
        <w:pStyle w:val="ListParagraph"/>
        <w:spacing w:after="0" w:line="288" w:lineRule="auto"/>
        <w:ind w:left="0"/>
      </w:pPr>
      <w:r>
        <w:rPr>
          <w:noProof/>
        </w:rPr>
        <w:drawing>
          <wp:inline distT="0" distB="0" distL="0" distR="0" wp14:anchorId="4C0C1E1C" wp14:editId="47CF5809">
            <wp:extent cx="5943600" cy="3120390"/>
            <wp:effectExtent l="0" t="0" r="0" b="3810"/>
            <wp:docPr id="612253931" name="Picture 1" descr="A blue and green sign with a bus and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253931" name="Picture 1" descr="A blue and green sign with a bus and a bicyc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47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3E9B" w14:textId="77777777" w:rsidR="005B1AC6" w:rsidRDefault="005B1AC6" w:rsidP="008C5B18">
      <w:pPr>
        <w:spacing w:after="0" w:line="240" w:lineRule="auto"/>
      </w:pPr>
      <w:r>
        <w:separator/>
      </w:r>
    </w:p>
  </w:endnote>
  <w:endnote w:type="continuationSeparator" w:id="0">
    <w:p w14:paraId="50F8B7CE" w14:textId="77777777" w:rsidR="005B1AC6" w:rsidRDefault="005B1AC6" w:rsidP="008C5B18">
      <w:pPr>
        <w:spacing w:after="0" w:line="240" w:lineRule="auto"/>
      </w:pPr>
      <w:r>
        <w:continuationSeparator/>
      </w:r>
    </w:p>
  </w:endnote>
  <w:endnote w:type="continuationNotice" w:id="1">
    <w:p w14:paraId="32484AB2" w14:textId="77777777" w:rsidR="005B1AC6" w:rsidRDefault="005B1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B686" w14:textId="77777777" w:rsidR="00D23DA2" w:rsidRDefault="00D23DA2" w:rsidP="009238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E9ED" w14:textId="77777777" w:rsidR="005B1AC6" w:rsidRDefault="005B1AC6" w:rsidP="008C5B18">
      <w:pPr>
        <w:spacing w:after="0" w:line="240" w:lineRule="auto"/>
      </w:pPr>
      <w:r>
        <w:separator/>
      </w:r>
    </w:p>
  </w:footnote>
  <w:footnote w:type="continuationSeparator" w:id="0">
    <w:p w14:paraId="2F26CD77" w14:textId="77777777" w:rsidR="005B1AC6" w:rsidRDefault="005B1AC6" w:rsidP="008C5B18">
      <w:pPr>
        <w:spacing w:after="0" w:line="240" w:lineRule="auto"/>
      </w:pPr>
      <w:r>
        <w:continuationSeparator/>
      </w:r>
    </w:p>
  </w:footnote>
  <w:footnote w:type="continuationNotice" w:id="1">
    <w:p w14:paraId="1FD419AA" w14:textId="77777777" w:rsidR="005B1AC6" w:rsidRDefault="005B1A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9D19" w14:textId="52267554" w:rsidR="002958A4" w:rsidRDefault="00000000" w:rsidP="002958A4">
    <w:pPr>
      <w:pStyle w:val="Header"/>
    </w:pPr>
    <w:sdt>
      <w:sdtPr>
        <w:id w:val="1937702548"/>
        <w:docPartObj>
          <w:docPartGallery w:val="Watermarks"/>
          <w:docPartUnique/>
        </w:docPartObj>
      </w:sdtPr>
      <w:sdtContent>
        <w:r>
          <w:rPr>
            <w:noProof/>
          </w:rPr>
          <w:pict w14:anchorId="2008D8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8A4">
      <w:rPr>
        <w:noProof/>
      </w:rPr>
      <w:drawing>
        <wp:inline distT="0" distB="0" distL="0" distR="0" wp14:anchorId="01C9089A" wp14:editId="185BBF02">
          <wp:extent cx="2219325" cy="6381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79196" w14:textId="0DC3731C" w:rsidR="002958A4" w:rsidRPr="00717832" w:rsidRDefault="002958A4" w:rsidP="002958A4">
    <w:pPr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BB7903" wp14:editId="3D1E24EF">
              <wp:simplePos x="0" y="0"/>
              <wp:positionH relativeFrom="column">
                <wp:posOffset>9453</wp:posOffset>
              </wp:positionH>
              <wp:positionV relativeFrom="paragraph">
                <wp:posOffset>242570</wp:posOffset>
              </wp:positionV>
              <wp:extent cx="6105646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64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EE0A26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1pt" to="481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yGtQEAALcDAAAOAAAAZHJzL2Uyb0RvYy54bWysU8GOEzEMvSPxD1HudKYr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="001341DA">
      <w:rPr>
        <w:b/>
        <w:bCs/>
      </w:rPr>
      <w:t>Newsletter Article</w:t>
    </w:r>
    <w:r>
      <w:rPr>
        <w:b/>
        <w:bCs/>
      </w:rPr>
      <w:t xml:space="preserve">: </w:t>
    </w:r>
    <w:r w:rsidR="00CC3549">
      <w:rPr>
        <w:b/>
        <w:bCs/>
      </w:rPr>
      <w:t>IE Commuter 2024 Earth Day Promotion</w:t>
    </w:r>
  </w:p>
  <w:p w14:paraId="35FFA569" w14:textId="31D0426A" w:rsidR="00D23DA2" w:rsidRDefault="00D23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D8B"/>
    <w:multiLevelType w:val="hybridMultilevel"/>
    <w:tmpl w:val="8A46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47B1"/>
    <w:multiLevelType w:val="hybridMultilevel"/>
    <w:tmpl w:val="1FCE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1A87"/>
    <w:multiLevelType w:val="hybridMultilevel"/>
    <w:tmpl w:val="C350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BE"/>
    <w:multiLevelType w:val="hybridMultilevel"/>
    <w:tmpl w:val="90D4A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18F0"/>
    <w:multiLevelType w:val="hybridMultilevel"/>
    <w:tmpl w:val="EC22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F6"/>
    <w:multiLevelType w:val="hybridMultilevel"/>
    <w:tmpl w:val="4D2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04B6B"/>
    <w:multiLevelType w:val="hybridMultilevel"/>
    <w:tmpl w:val="165E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3697"/>
    <w:multiLevelType w:val="hybridMultilevel"/>
    <w:tmpl w:val="DCA42418"/>
    <w:lvl w:ilvl="0" w:tplc="535C7B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7579C"/>
    <w:multiLevelType w:val="hybridMultilevel"/>
    <w:tmpl w:val="AB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41502"/>
    <w:multiLevelType w:val="hybridMultilevel"/>
    <w:tmpl w:val="619C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C7821"/>
    <w:multiLevelType w:val="hybridMultilevel"/>
    <w:tmpl w:val="9D369F46"/>
    <w:lvl w:ilvl="0" w:tplc="9E12A4DA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0968"/>
    <w:multiLevelType w:val="hybridMultilevel"/>
    <w:tmpl w:val="4BB86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A47AF"/>
    <w:multiLevelType w:val="hybridMultilevel"/>
    <w:tmpl w:val="6A20CCC4"/>
    <w:lvl w:ilvl="0" w:tplc="9E12A4DA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A119AF"/>
    <w:multiLevelType w:val="hybridMultilevel"/>
    <w:tmpl w:val="513E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6147E"/>
    <w:multiLevelType w:val="hybridMultilevel"/>
    <w:tmpl w:val="45E4BAC6"/>
    <w:lvl w:ilvl="0" w:tplc="AB881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87306">
    <w:abstractNumId w:val="4"/>
  </w:num>
  <w:num w:numId="2" w16cid:durableId="247158553">
    <w:abstractNumId w:val="1"/>
  </w:num>
  <w:num w:numId="3" w16cid:durableId="1610355185">
    <w:abstractNumId w:val="6"/>
  </w:num>
  <w:num w:numId="4" w16cid:durableId="1687440976">
    <w:abstractNumId w:val="12"/>
  </w:num>
  <w:num w:numId="5" w16cid:durableId="2015108755">
    <w:abstractNumId w:val="10"/>
  </w:num>
  <w:num w:numId="6" w16cid:durableId="1194731387">
    <w:abstractNumId w:val="3"/>
  </w:num>
  <w:num w:numId="7" w16cid:durableId="1497957195">
    <w:abstractNumId w:val="9"/>
  </w:num>
  <w:num w:numId="8" w16cid:durableId="645162151">
    <w:abstractNumId w:val="13"/>
  </w:num>
  <w:num w:numId="9" w16cid:durableId="1874228003">
    <w:abstractNumId w:val="5"/>
  </w:num>
  <w:num w:numId="10" w16cid:durableId="1056587132">
    <w:abstractNumId w:val="7"/>
  </w:num>
  <w:num w:numId="11" w16cid:durableId="1613053799">
    <w:abstractNumId w:val="2"/>
  </w:num>
  <w:num w:numId="12" w16cid:durableId="1583180292">
    <w:abstractNumId w:val="0"/>
  </w:num>
  <w:num w:numId="13" w16cid:durableId="1847282657">
    <w:abstractNumId w:val="8"/>
  </w:num>
  <w:num w:numId="14" w16cid:durableId="2050258047">
    <w:abstractNumId w:val="14"/>
  </w:num>
  <w:num w:numId="15" w16cid:durableId="18236967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18"/>
    <w:rsid w:val="00000CCD"/>
    <w:rsid w:val="00004576"/>
    <w:rsid w:val="000066A8"/>
    <w:rsid w:val="00010925"/>
    <w:rsid w:val="00012F05"/>
    <w:rsid w:val="000158AB"/>
    <w:rsid w:val="000224A4"/>
    <w:rsid w:val="00024AAF"/>
    <w:rsid w:val="000314A2"/>
    <w:rsid w:val="00034087"/>
    <w:rsid w:val="00037144"/>
    <w:rsid w:val="00042BD8"/>
    <w:rsid w:val="00044999"/>
    <w:rsid w:val="00070B3B"/>
    <w:rsid w:val="00070D86"/>
    <w:rsid w:val="000758ED"/>
    <w:rsid w:val="00092058"/>
    <w:rsid w:val="000C08AF"/>
    <w:rsid w:val="000C165A"/>
    <w:rsid w:val="000C68C4"/>
    <w:rsid w:val="000D48C2"/>
    <w:rsid w:val="000E3776"/>
    <w:rsid w:val="000F7248"/>
    <w:rsid w:val="001020F6"/>
    <w:rsid w:val="001033BD"/>
    <w:rsid w:val="001144A1"/>
    <w:rsid w:val="00115EB4"/>
    <w:rsid w:val="00122964"/>
    <w:rsid w:val="00125E32"/>
    <w:rsid w:val="00125ED5"/>
    <w:rsid w:val="00130DC0"/>
    <w:rsid w:val="0013170A"/>
    <w:rsid w:val="001341DA"/>
    <w:rsid w:val="00143573"/>
    <w:rsid w:val="001563C9"/>
    <w:rsid w:val="0015795D"/>
    <w:rsid w:val="001616AC"/>
    <w:rsid w:val="00162710"/>
    <w:rsid w:val="00164FF6"/>
    <w:rsid w:val="00172632"/>
    <w:rsid w:val="001753A0"/>
    <w:rsid w:val="00177D7D"/>
    <w:rsid w:val="00185603"/>
    <w:rsid w:val="001A162C"/>
    <w:rsid w:val="001A3FC1"/>
    <w:rsid w:val="001B5721"/>
    <w:rsid w:val="001C3E53"/>
    <w:rsid w:val="001C6690"/>
    <w:rsid w:val="001D3771"/>
    <w:rsid w:val="001F1424"/>
    <w:rsid w:val="001F69C6"/>
    <w:rsid w:val="00233451"/>
    <w:rsid w:val="00235926"/>
    <w:rsid w:val="00256A69"/>
    <w:rsid w:val="00266716"/>
    <w:rsid w:val="002736F5"/>
    <w:rsid w:val="00273C9B"/>
    <w:rsid w:val="002905CC"/>
    <w:rsid w:val="002958A4"/>
    <w:rsid w:val="002A6C07"/>
    <w:rsid w:val="002B6399"/>
    <w:rsid w:val="002C7181"/>
    <w:rsid w:val="002C7CDE"/>
    <w:rsid w:val="002D2AB0"/>
    <w:rsid w:val="002F18AD"/>
    <w:rsid w:val="0030412C"/>
    <w:rsid w:val="003106A3"/>
    <w:rsid w:val="003166A5"/>
    <w:rsid w:val="003223F4"/>
    <w:rsid w:val="003232CA"/>
    <w:rsid w:val="00337D06"/>
    <w:rsid w:val="0035078C"/>
    <w:rsid w:val="00364372"/>
    <w:rsid w:val="00383D1C"/>
    <w:rsid w:val="00393101"/>
    <w:rsid w:val="003A517F"/>
    <w:rsid w:val="003B6334"/>
    <w:rsid w:val="003B77B8"/>
    <w:rsid w:val="003C6973"/>
    <w:rsid w:val="003E62F1"/>
    <w:rsid w:val="003F12BB"/>
    <w:rsid w:val="003F1456"/>
    <w:rsid w:val="003F53D6"/>
    <w:rsid w:val="003F6B4B"/>
    <w:rsid w:val="003F7A82"/>
    <w:rsid w:val="00401996"/>
    <w:rsid w:val="004034ED"/>
    <w:rsid w:val="00413F84"/>
    <w:rsid w:val="004261D5"/>
    <w:rsid w:val="00453336"/>
    <w:rsid w:val="00453A46"/>
    <w:rsid w:val="00460BC4"/>
    <w:rsid w:val="00481247"/>
    <w:rsid w:val="004A2E0F"/>
    <w:rsid w:val="004A6630"/>
    <w:rsid w:val="004C1EE0"/>
    <w:rsid w:val="004D0CD4"/>
    <w:rsid w:val="004F4E8B"/>
    <w:rsid w:val="00501E00"/>
    <w:rsid w:val="0052322D"/>
    <w:rsid w:val="00532C40"/>
    <w:rsid w:val="005401B2"/>
    <w:rsid w:val="005447FA"/>
    <w:rsid w:val="00546196"/>
    <w:rsid w:val="00554F6E"/>
    <w:rsid w:val="0057136E"/>
    <w:rsid w:val="005813FA"/>
    <w:rsid w:val="00585E42"/>
    <w:rsid w:val="005A0C89"/>
    <w:rsid w:val="005B03EC"/>
    <w:rsid w:val="005B1AC6"/>
    <w:rsid w:val="005C2C09"/>
    <w:rsid w:val="005C3473"/>
    <w:rsid w:val="00600136"/>
    <w:rsid w:val="00611400"/>
    <w:rsid w:val="00644797"/>
    <w:rsid w:val="006475CF"/>
    <w:rsid w:val="00661476"/>
    <w:rsid w:val="00665B67"/>
    <w:rsid w:val="00670C20"/>
    <w:rsid w:val="006736AF"/>
    <w:rsid w:val="006A132F"/>
    <w:rsid w:val="006A1D3D"/>
    <w:rsid w:val="006B08C4"/>
    <w:rsid w:val="006B7BE7"/>
    <w:rsid w:val="006D1037"/>
    <w:rsid w:val="006E3906"/>
    <w:rsid w:val="006E7040"/>
    <w:rsid w:val="006F11E2"/>
    <w:rsid w:val="006F3573"/>
    <w:rsid w:val="00701DC5"/>
    <w:rsid w:val="0070590D"/>
    <w:rsid w:val="007232D7"/>
    <w:rsid w:val="0072405C"/>
    <w:rsid w:val="0074429B"/>
    <w:rsid w:val="00771835"/>
    <w:rsid w:val="00776A0F"/>
    <w:rsid w:val="00781371"/>
    <w:rsid w:val="00785A86"/>
    <w:rsid w:val="007B059C"/>
    <w:rsid w:val="007C09A8"/>
    <w:rsid w:val="007C6E41"/>
    <w:rsid w:val="007C77D4"/>
    <w:rsid w:val="007D20AB"/>
    <w:rsid w:val="007D67DB"/>
    <w:rsid w:val="007D792D"/>
    <w:rsid w:val="007E2B0A"/>
    <w:rsid w:val="007E3056"/>
    <w:rsid w:val="007F7EA0"/>
    <w:rsid w:val="0081634A"/>
    <w:rsid w:val="008210B7"/>
    <w:rsid w:val="008347E3"/>
    <w:rsid w:val="00844F6D"/>
    <w:rsid w:val="00874BFA"/>
    <w:rsid w:val="008823FF"/>
    <w:rsid w:val="00882E80"/>
    <w:rsid w:val="00883974"/>
    <w:rsid w:val="008A1C2E"/>
    <w:rsid w:val="008C0F75"/>
    <w:rsid w:val="008C52F2"/>
    <w:rsid w:val="008C5B18"/>
    <w:rsid w:val="008C5EF0"/>
    <w:rsid w:val="008D1AF0"/>
    <w:rsid w:val="008D3501"/>
    <w:rsid w:val="008D6E91"/>
    <w:rsid w:val="00903BF0"/>
    <w:rsid w:val="00912519"/>
    <w:rsid w:val="00912FB4"/>
    <w:rsid w:val="0092389A"/>
    <w:rsid w:val="00923C30"/>
    <w:rsid w:val="009242D7"/>
    <w:rsid w:val="00930C79"/>
    <w:rsid w:val="00943F66"/>
    <w:rsid w:val="00951CA9"/>
    <w:rsid w:val="00952728"/>
    <w:rsid w:val="0095695A"/>
    <w:rsid w:val="0096440F"/>
    <w:rsid w:val="009754AA"/>
    <w:rsid w:val="00982B17"/>
    <w:rsid w:val="0098347C"/>
    <w:rsid w:val="009914EA"/>
    <w:rsid w:val="009965A8"/>
    <w:rsid w:val="009B297C"/>
    <w:rsid w:val="009B55F1"/>
    <w:rsid w:val="009D44E0"/>
    <w:rsid w:val="009E0B02"/>
    <w:rsid w:val="009E528B"/>
    <w:rsid w:val="009F0254"/>
    <w:rsid w:val="00A005F1"/>
    <w:rsid w:val="00A246D7"/>
    <w:rsid w:val="00A42660"/>
    <w:rsid w:val="00A429C6"/>
    <w:rsid w:val="00A45DB2"/>
    <w:rsid w:val="00A52B04"/>
    <w:rsid w:val="00A62105"/>
    <w:rsid w:val="00A74B9F"/>
    <w:rsid w:val="00A82266"/>
    <w:rsid w:val="00A86E09"/>
    <w:rsid w:val="00AC7990"/>
    <w:rsid w:val="00AE0920"/>
    <w:rsid w:val="00AE560B"/>
    <w:rsid w:val="00AF3414"/>
    <w:rsid w:val="00AF52F8"/>
    <w:rsid w:val="00B04EB0"/>
    <w:rsid w:val="00B069EF"/>
    <w:rsid w:val="00B15351"/>
    <w:rsid w:val="00B175A8"/>
    <w:rsid w:val="00B1771E"/>
    <w:rsid w:val="00B20A15"/>
    <w:rsid w:val="00B56E46"/>
    <w:rsid w:val="00B57491"/>
    <w:rsid w:val="00B80D37"/>
    <w:rsid w:val="00B8614A"/>
    <w:rsid w:val="00B95D3F"/>
    <w:rsid w:val="00B968B8"/>
    <w:rsid w:val="00BB510A"/>
    <w:rsid w:val="00BC2232"/>
    <w:rsid w:val="00BC3B14"/>
    <w:rsid w:val="00BC7F2D"/>
    <w:rsid w:val="00BD6B6E"/>
    <w:rsid w:val="00BE2F95"/>
    <w:rsid w:val="00BE489F"/>
    <w:rsid w:val="00BF60E1"/>
    <w:rsid w:val="00C35498"/>
    <w:rsid w:val="00C43B7A"/>
    <w:rsid w:val="00C43B7D"/>
    <w:rsid w:val="00C45BFD"/>
    <w:rsid w:val="00C50342"/>
    <w:rsid w:val="00C54679"/>
    <w:rsid w:val="00C5622A"/>
    <w:rsid w:val="00C616FE"/>
    <w:rsid w:val="00C67879"/>
    <w:rsid w:val="00C73870"/>
    <w:rsid w:val="00C864A7"/>
    <w:rsid w:val="00C90C6E"/>
    <w:rsid w:val="00C93D55"/>
    <w:rsid w:val="00C95F6F"/>
    <w:rsid w:val="00CA0A6F"/>
    <w:rsid w:val="00CA2F11"/>
    <w:rsid w:val="00CC3549"/>
    <w:rsid w:val="00CF7E43"/>
    <w:rsid w:val="00D02C60"/>
    <w:rsid w:val="00D047B7"/>
    <w:rsid w:val="00D05B36"/>
    <w:rsid w:val="00D17EC9"/>
    <w:rsid w:val="00D23DA2"/>
    <w:rsid w:val="00D25A36"/>
    <w:rsid w:val="00D52D69"/>
    <w:rsid w:val="00D6071A"/>
    <w:rsid w:val="00D63F46"/>
    <w:rsid w:val="00D64B80"/>
    <w:rsid w:val="00D663A7"/>
    <w:rsid w:val="00D855C4"/>
    <w:rsid w:val="00D864FB"/>
    <w:rsid w:val="00D90C09"/>
    <w:rsid w:val="00D91ABA"/>
    <w:rsid w:val="00DB529C"/>
    <w:rsid w:val="00DB52FF"/>
    <w:rsid w:val="00DB5C02"/>
    <w:rsid w:val="00DB7373"/>
    <w:rsid w:val="00DC0B31"/>
    <w:rsid w:val="00DC56E2"/>
    <w:rsid w:val="00DC6066"/>
    <w:rsid w:val="00DD27BA"/>
    <w:rsid w:val="00DE0E5F"/>
    <w:rsid w:val="00DE1727"/>
    <w:rsid w:val="00DE57AD"/>
    <w:rsid w:val="00DF3542"/>
    <w:rsid w:val="00DF5594"/>
    <w:rsid w:val="00E008A2"/>
    <w:rsid w:val="00E02C44"/>
    <w:rsid w:val="00E057CC"/>
    <w:rsid w:val="00E178ED"/>
    <w:rsid w:val="00E34527"/>
    <w:rsid w:val="00E40A2C"/>
    <w:rsid w:val="00E40FCE"/>
    <w:rsid w:val="00E4143D"/>
    <w:rsid w:val="00E552DF"/>
    <w:rsid w:val="00E80CEA"/>
    <w:rsid w:val="00E86BA1"/>
    <w:rsid w:val="00E91913"/>
    <w:rsid w:val="00EA1B54"/>
    <w:rsid w:val="00EA38EC"/>
    <w:rsid w:val="00EA4421"/>
    <w:rsid w:val="00EA473D"/>
    <w:rsid w:val="00EC52AE"/>
    <w:rsid w:val="00EF184A"/>
    <w:rsid w:val="00EF5D7D"/>
    <w:rsid w:val="00EF603F"/>
    <w:rsid w:val="00F06A64"/>
    <w:rsid w:val="00F13454"/>
    <w:rsid w:val="00F2389C"/>
    <w:rsid w:val="00F23A20"/>
    <w:rsid w:val="00F31FAC"/>
    <w:rsid w:val="00F42BD4"/>
    <w:rsid w:val="00F4781E"/>
    <w:rsid w:val="00F74F0B"/>
    <w:rsid w:val="00F86048"/>
    <w:rsid w:val="00F873EE"/>
    <w:rsid w:val="00F92808"/>
    <w:rsid w:val="00F94E70"/>
    <w:rsid w:val="00F96465"/>
    <w:rsid w:val="00FB599D"/>
    <w:rsid w:val="00FC3E64"/>
    <w:rsid w:val="00FD0F78"/>
    <w:rsid w:val="00FE2121"/>
    <w:rsid w:val="00FE3BFA"/>
    <w:rsid w:val="00FE3D25"/>
    <w:rsid w:val="00FF66E9"/>
    <w:rsid w:val="00FF6D0A"/>
    <w:rsid w:val="01075D45"/>
    <w:rsid w:val="071F6B38"/>
    <w:rsid w:val="0DBDA5D0"/>
    <w:rsid w:val="18F33132"/>
    <w:rsid w:val="1E7F6B1C"/>
    <w:rsid w:val="63608AC3"/>
    <w:rsid w:val="7DF5F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ACF81"/>
  <w15:chartTrackingRefBased/>
  <w15:docId w15:val="{4B86394D-F7E1-47F8-826C-0B7AB69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1"/>
    <w:qFormat/>
    <w:rsid w:val="00D23DA2"/>
    <w:pPr>
      <w:keepNext/>
      <w:keepLines/>
      <w:suppressAutoHyphens/>
      <w:spacing w:before="120" w:after="120" w:line="288" w:lineRule="auto"/>
      <w:outlineLvl w:val="0"/>
    </w:pPr>
    <w:rPr>
      <w:rFonts w:ascii="Arial" w:eastAsia="Times New Roman" w:hAnsi="Arial" w:cs="Arial"/>
      <w:bCs/>
      <w:caps/>
      <w:color w:val="44546A" w:themeColor="text2"/>
      <w:kern w:val="32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18"/>
  </w:style>
  <w:style w:type="paragraph" w:styleId="Footer">
    <w:name w:val="footer"/>
    <w:basedOn w:val="Normal"/>
    <w:link w:val="FooterChar"/>
    <w:uiPriority w:val="99"/>
    <w:unhideWhenUsed/>
    <w:rsid w:val="008C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18"/>
  </w:style>
  <w:style w:type="paragraph" w:styleId="ListParagraph">
    <w:name w:val="List Paragraph"/>
    <w:basedOn w:val="Normal"/>
    <w:uiPriority w:val="34"/>
    <w:qFormat/>
    <w:rsid w:val="007059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2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D23DA2"/>
    <w:rPr>
      <w:rFonts w:ascii="Arial" w:eastAsia="Times New Roman" w:hAnsi="Arial" w:cs="Arial"/>
      <w:bCs/>
      <w:caps/>
      <w:color w:val="44546A" w:themeColor="text2"/>
      <w:kern w:val="32"/>
      <w:sz w:val="2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D23D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DA2"/>
  </w:style>
  <w:style w:type="paragraph" w:styleId="Revision">
    <w:name w:val="Revision"/>
    <w:hidden/>
    <w:uiPriority w:val="99"/>
    <w:semiHidden/>
    <w:rsid w:val="00F928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C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C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ECommuter.org/EarthDa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ecommuter.org/rp2/home/CommuterIncentiv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ecommuter.org/rp2/tripcalendar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ZGVmYXVsdFZhbHVlIj48ZWxlbWVudCB1aWQ9ImEyOTBmMTJiLWI3MTktNDJhZC1hMTMxLTU3OTdkYWQ3NWU5NCIgdmFsdWU9IiIgeG1sbnM9Imh0dHA6Ly93d3cuYm9sZG9uamFtZXMuY29tLzIwMDgvMDEvc2llL2ludGVybmFsL2xhYmVsIiAvPjwvc2lzbD48VXNlck5hbWU+Q09SUFxzYWxtaWI8L1VzZXJOYW1lPjxEYXRlVGltZT4xMS8xLzIwMjEgOToxMjo1NiBQTTwvRGF0ZVRpbWU+PExhYmVsU3RyaW5nPkludGVybmFsPC9MYWJlbFN0cmluZz48L2l0ZW0+PC9sYWJlbEhpc3Rvcnk+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defaultValue">
  <element uid="a290f12b-b719-42ad-a131-5797dad75e94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01ACD1B3650408EB1F5BAC1251EF2" ma:contentTypeVersion="20" ma:contentTypeDescription="Create a new document." ma:contentTypeScope="" ma:versionID="28cf42c0486cfc7c6179e11b4d461aa3">
  <xsd:schema xmlns:xsd="http://www.w3.org/2001/XMLSchema" xmlns:xs="http://www.w3.org/2001/XMLSchema" xmlns:p="http://schemas.microsoft.com/office/2006/metadata/properties" xmlns:ns2="f6ae8492-7783-45bc-a340-af06a129054f" xmlns:ns3="8a05f525-5d71-4527-aed4-84ada390a9c0" targetNamespace="http://schemas.microsoft.com/office/2006/metadata/properties" ma:root="true" ma:fieldsID="a4983d4e8ef80ef9c07a844cbcde5690" ns2:_="" ns3:_="">
    <xsd:import namespace="f6ae8492-7783-45bc-a340-af06a129054f"/>
    <xsd:import namespace="8a05f525-5d71-4527-aed4-84ada390a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Owner" minOccurs="0"/>
                <xsd:element ref="ns2: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8492-7783-45bc-a340-af06a1290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Owner" ma:index="19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Status" ma:index="20" nillable="true" ma:displayName="Sent to ADE" ma:description="Files that have been shared with ADE for data entry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5d298e1-810f-4711-8be9-ef4702f2a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f525-5d71-4527-aed4-84ada390a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77827ed-06b9-4ccf-a18d-43257dbe614f}" ma:internalName="TaxCatchAll" ma:showField="CatchAllData" ma:web="8a05f525-5d71-4527-aed4-84ada390a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6ae8492-7783-45bc-a340-af06a129054f" xsi:nil="true"/>
    <Owner xmlns="f6ae8492-7783-45bc-a340-af06a129054f" xsi:nil="true"/>
    <lcf76f155ced4ddcb4097134ff3c332f xmlns="f6ae8492-7783-45bc-a340-af06a129054f">
      <Terms xmlns="http://schemas.microsoft.com/office/infopath/2007/PartnerControls"/>
    </lcf76f155ced4ddcb4097134ff3c332f>
    <TaxCatchAll xmlns="8a05f525-5d71-4527-aed4-84ada390a9c0" xsi:nil="true"/>
  </documentManagement>
</p:properties>
</file>

<file path=customXml/itemProps1.xml><?xml version="1.0" encoding="utf-8"?>
<ds:datastoreItem xmlns:ds="http://schemas.openxmlformats.org/officeDocument/2006/customXml" ds:itemID="{5CD5C138-E1B1-45F5-9645-52F4996A8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56BC-DAA6-45D0-B190-E76A324FFAC6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540BF15A-0E3A-4B23-B2C6-DCA70BD014F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DCE5EE39-66C4-4EA5-BCED-C316D67B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e8492-7783-45bc-a340-af06a129054f"/>
    <ds:schemaRef ds:uri="8a05f525-5d71-4527-aed4-84ada390a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5DCA6F-0D4E-48FE-93B0-9349233D04D7}">
  <ds:schemaRefs>
    <ds:schemaRef ds:uri="http://schemas.microsoft.com/office/2006/metadata/properties"/>
    <ds:schemaRef ds:uri="http://schemas.microsoft.com/office/infopath/2007/PartnerControls"/>
    <ds:schemaRef ds:uri="f6ae8492-7783-45bc-a340-af06a129054f"/>
    <ds:schemaRef ds:uri="8a05f525-5d71-4527-aed4-84ada390a9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Marcus, Richard J.</dc:creator>
  <cp:keywords>Internal | EPNW-OLMK</cp:keywords>
  <dc:description/>
  <cp:lastModifiedBy>Salmi, Brett</cp:lastModifiedBy>
  <cp:revision>5</cp:revision>
  <dcterms:created xsi:type="dcterms:W3CDTF">2024-02-22T01:40:00Z</dcterms:created>
  <dcterms:modified xsi:type="dcterms:W3CDTF">2024-02-22T19:13:00Z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policy="f2020d7d-77c8-4294-a427-590ee8eb3328" origin="defaultValue" xmlns="http://www.boldonj</vt:lpwstr>
  </property>
  <property fmtid="{D5CDD505-2E9C-101B-9397-08002B2CF9AE}" pid="3" name="bjDocumentLabelXML-0">
    <vt:lpwstr>ames.com/2008/01/sie/internal/label"&gt;&lt;element uid="a290f12b-b719-42ad-a131-5797dad75e94" value="" /&gt;&lt;/sisl&gt;</vt:lpwstr>
  </property>
  <property fmtid="{D5CDD505-2E9C-101B-9397-08002B2CF9AE}" pid="4" name="bjDocumentSecurityLabel">
    <vt:lpwstr>Internal</vt:lpwstr>
  </property>
  <property fmtid="{D5CDD505-2E9C-101B-9397-08002B2CF9AE}" pid="5" name="wsp-metadata">
    <vt:lpwstr>Internal | EPNW-OLMK</vt:lpwstr>
  </property>
  <property fmtid="{D5CDD505-2E9C-101B-9397-08002B2CF9AE}" pid="6" name="bjClsUserRVM">
    <vt:lpwstr>[]</vt:lpwstr>
  </property>
  <property fmtid="{D5CDD505-2E9C-101B-9397-08002B2CF9AE}" pid="7" name="bjSaver">
    <vt:lpwstr>YXUg1EbUfVk7eOIJ7M8BLRuGPv97hLqP</vt:lpwstr>
  </property>
  <property fmtid="{D5CDD505-2E9C-101B-9397-08002B2CF9AE}" pid="8" name="bjLabelHistoryID">
    <vt:lpwstr>{865756BC-DAA6-45D0-B190-E76A324FFAC6}</vt:lpwstr>
  </property>
  <property fmtid="{D5CDD505-2E9C-101B-9397-08002B2CF9AE}" pid="9" name="ContentTypeId">
    <vt:lpwstr>0x0101007A501ACD1B3650408EB1F5BAC1251EF2</vt:lpwstr>
  </property>
  <property fmtid="{D5CDD505-2E9C-101B-9397-08002B2CF9AE}" pid="10" name="docIndexRef">
    <vt:lpwstr>4530eed3-2507-40d2-a153-f0a2a8b6ac79</vt:lpwstr>
  </property>
  <property fmtid="{D5CDD505-2E9C-101B-9397-08002B2CF9AE}" pid="11" name="MediaServiceImageTags">
    <vt:lpwstr/>
  </property>
  <property fmtid="{D5CDD505-2E9C-101B-9397-08002B2CF9AE}" pid="12" name="GrammarlyDocumentId">
    <vt:lpwstr>29eccca898dec6a6a26b41d1c64ef309b4e243b2a47fc29ea699c444a6898b40</vt:lpwstr>
  </property>
</Properties>
</file>